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BA56" w14:textId="77777777" w:rsidR="00E432A0" w:rsidRPr="00C01A5E" w:rsidRDefault="00E432A0" w:rsidP="00E432A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kern w:val="28"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3AD9337E" wp14:editId="39993188">
            <wp:simplePos x="0" y="0"/>
            <wp:positionH relativeFrom="margin">
              <wp:posOffset>-311150</wp:posOffset>
            </wp:positionH>
            <wp:positionV relativeFrom="margin">
              <wp:posOffset>-153035</wp:posOffset>
            </wp:positionV>
            <wp:extent cx="1352550" cy="1333500"/>
            <wp:effectExtent l="0" t="0" r="0" b="0"/>
            <wp:wrapSquare wrapText="bothSides"/>
            <wp:docPr id="1" name="Картина 1" descr="ПГВМ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ГВМ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1A5E">
        <w:rPr>
          <w:rFonts w:ascii="Times New Roman" w:eastAsia="Times New Roman" w:hAnsi="Times New Roman" w:cs="Times New Roman"/>
          <w:b/>
          <w:kern w:val="28"/>
          <w:sz w:val="24"/>
          <w:szCs w:val="24"/>
          <w:lang w:val="ru-RU"/>
        </w:rPr>
        <w:t>ПРОФЕСИОНАЛНА ГИМНАЗИЯ ПО ВЕТЕРИНАРНА</w:t>
      </w:r>
    </w:p>
    <w:p w14:paraId="3DAF1BD5" w14:textId="77777777" w:rsidR="00E432A0" w:rsidRPr="00C01A5E" w:rsidRDefault="00E432A0" w:rsidP="00E432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МЕДИЦИНА И СЕЛСКО СТОПАНСТВО </w:t>
      </w:r>
    </w:p>
    <w:p w14:paraId="01CB82C4" w14:textId="77777777" w:rsidR="00E432A0" w:rsidRPr="00C01A5E" w:rsidRDefault="00E432A0" w:rsidP="00E432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„СВ. ГЕОРГИ ПОБЕДОНОСЕЦ”</w:t>
      </w:r>
    </w:p>
    <w:p w14:paraId="77643825" w14:textId="55ED9DBB" w:rsidR="00E432A0" w:rsidRPr="00CD7AE2" w:rsidRDefault="00E432A0" w:rsidP="00E432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гр.Костинброд  обл.Софийска  ул.”Хр.Смирненски” № 22  тел/факс:0721- 66464 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</w:rPr>
        <w:t>e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-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</w:rPr>
        <w:t>mail</w:t>
      </w:r>
      <w:r w:rsidRPr="00C01A5E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: </w:t>
      </w:r>
      <w:r w:rsidR="00D32C50">
        <w:rPr>
          <w:rFonts w:ascii="Times New Roman" w:eastAsia="Calibri" w:hAnsi="Times New Roman" w:cs="Times New Roman"/>
          <w:sz w:val="24"/>
          <w:szCs w:val="24"/>
          <w:lang w:val="en-US"/>
        </w:rPr>
        <w:t>info-2309735@edu.mon.bg</w:t>
      </w:r>
    </w:p>
    <w:p w14:paraId="5ACAE452" w14:textId="77777777" w:rsidR="00E432A0" w:rsidRPr="00C01A5E" w:rsidRDefault="00E432A0" w:rsidP="00E432A0">
      <w:pPr>
        <w:spacing w:after="160" w:line="259" w:lineRule="auto"/>
        <w:ind w:firstLine="720"/>
        <w:rPr>
          <w:rFonts w:ascii="Times New Roman" w:eastAsia="Calibri" w:hAnsi="Times New Roman" w:cs="Times New Roman"/>
          <w:sz w:val="28"/>
        </w:rPr>
      </w:pPr>
    </w:p>
    <w:p w14:paraId="34A5F887" w14:textId="77777777" w:rsidR="00E432A0" w:rsidRPr="00C01A5E" w:rsidRDefault="00E432A0" w:rsidP="00E432A0">
      <w:pPr>
        <w:spacing w:after="160" w:line="259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C01A5E">
        <w:rPr>
          <w:rFonts w:ascii="Times New Roman" w:eastAsia="Calibri" w:hAnsi="Times New Roman" w:cs="Times New Roman"/>
          <w:b/>
          <w:sz w:val="28"/>
          <w:szCs w:val="28"/>
        </w:rPr>
        <w:t>УТВЪРЖДАВАМ</w:t>
      </w:r>
      <w:r w:rsidRPr="00C01A5E">
        <w:rPr>
          <w:rFonts w:ascii="Times New Roman" w:eastAsia="Calibri" w:hAnsi="Times New Roman" w:cs="Times New Roman"/>
          <w:sz w:val="28"/>
          <w:szCs w:val="28"/>
        </w:rPr>
        <w:t>: …………………</w:t>
      </w:r>
    </w:p>
    <w:p w14:paraId="5E3C2B9B" w14:textId="77777777" w:rsidR="00E432A0" w:rsidRPr="00C01A5E" w:rsidRDefault="00E432A0" w:rsidP="00E432A0">
      <w:pPr>
        <w:spacing w:after="160" w:line="259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C01A5E">
        <w:rPr>
          <w:rFonts w:ascii="Times New Roman" w:eastAsia="Calibri" w:hAnsi="Times New Roman" w:cs="Times New Roman"/>
          <w:sz w:val="28"/>
          <w:szCs w:val="28"/>
        </w:rPr>
        <w:t>/Светослав Иванов/</w:t>
      </w:r>
    </w:p>
    <w:p w14:paraId="4561CDF9" w14:textId="77777777" w:rsidR="00E432A0" w:rsidRPr="00C01A5E" w:rsidRDefault="00E432A0" w:rsidP="00E432A0">
      <w:pPr>
        <w:spacing w:after="0" w:line="240" w:lineRule="auto"/>
        <w:ind w:right="-1049"/>
        <w:rPr>
          <w:rFonts w:ascii="Times New Roman" w:eastAsia="Calibri" w:hAnsi="Times New Roman" w:cs="Times New Roman"/>
          <w:i/>
          <w:color w:val="FF0000"/>
          <w:sz w:val="24"/>
        </w:rPr>
      </w:pPr>
    </w:p>
    <w:p w14:paraId="54279C2D" w14:textId="77777777" w:rsidR="00E432A0" w:rsidRPr="00C01A5E" w:rsidRDefault="00E432A0" w:rsidP="00E432A0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100"/>
          <w:kern w:val="28"/>
          <w:sz w:val="32"/>
          <w:szCs w:val="32"/>
        </w:rPr>
      </w:pPr>
      <w:r w:rsidRPr="00C01A5E">
        <w:rPr>
          <w:rFonts w:ascii="Times New Roman" w:eastAsia="Times New Roman" w:hAnsi="Times New Roman" w:cs="Times New Roman"/>
          <w:b/>
          <w:spacing w:val="100"/>
          <w:kern w:val="28"/>
          <w:sz w:val="32"/>
          <w:szCs w:val="32"/>
        </w:rPr>
        <w:t>УЧИЛИЩЕН УЧЕБЕН ПЛАН</w:t>
      </w:r>
    </w:p>
    <w:p w14:paraId="0E9F5892" w14:textId="77777777" w:rsidR="00E432A0" w:rsidRPr="00C01A5E" w:rsidRDefault="00E432A0" w:rsidP="00E432A0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>ЗА ПРОФЕСИОНАЛНО ОБРАЗОВАНИЕ</w:t>
      </w:r>
    </w:p>
    <w:p w14:paraId="121593F0" w14:textId="77777777" w:rsidR="00E432A0" w:rsidRPr="00C01A5E" w:rsidRDefault="00E432A0" w:rsidP="00E432A0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>С ПРИДОБИВАНЕ НА ТРЕТА СТЕПЕН НА ПРОФЕСИОНАЛНА КВАЛИФИКАЦИЯ</w:t>
      </w:r>
    </w:p>
    <w:p w14:paraId="60D908D2" w14:textId="5AF863A9" w:rsidR="00E432A0" w:rsidRPr="00C01A5E" w:rsidRDefault="00E432A0" w:rsidP="00E432A0">
      <w:pPr>
        <w:keepNext/>
        <w:tabs>
          <w:tab w:val="left" w:pos="2268"/>
        </w:tabs>
        <w:spacing w:after="0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БЕЗ ИНТЕНЗИВНО И </w:t>
      </w:r>
      <w:r w:rsidR="00D32C50">
        <w:rPr>
          <w:rFonts w:ascii="Times New Roman" w:eastAsia="Times New Roman" w:hAnsi="Times New Roman" w:cs="Times New Roman"/>
          <w:kern w:val="28"/>
          <w:sz w:val="24"/>
          <w:szCs w:val="24"/>
        </w:rPr>
        <w:t>БЕЗ</w:t>
      </w:r>
      <w:r w:rsidRPr="00C01A5E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РАЗШИРЕНО ИЗУЧАВАНЕ НА ЧУЖД ЕЗИК</w:t>
      </w:r>
    </w:p>
    <w:p w14:paraId="013447B2" w14:textId="77777777" w:rsidR="00E432A0" w:rsidRPr="00C01A5E" w:rsidRDefault="00E432A0" w:rsidP="00E432A0">
      <w:pPr>
        <w:spacing w:after="16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DAF1E40" w14:textId="77777777" w:rsidR="00E432A0" w:rsidRPr="00C01A5E" w:rsidRDefault="00E432A0" w:rsidP="00E432A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 xml:space="preserve">ЗА </w:t>
      </w:r>
      <w:r w:rsidRPr="00C01A5E">
        <w:rPr>
          <w:rFonts w:ascii="Times New Roman" w:eastAsia="Calibri" w:hAnsi="Times New Roman" w:cs="Times New Roman"/>
          <w:b/>
          <w:sz w:val="24"/>
          <w:lang w:val="en-US"/>
        </w:rPr>
        <w:t>X</w:t>
      </w:r>
      <w:r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C01A5E">
        <w:rPr>
          <w:rFonts w:ascii="Times New Roman" w:eastAsia="Calibri" w:hAnsi="Times New Roman" w:cs="Times New Roman"/>
          <w:b/>
          <w:sz w:val="24"/>
        </w:rPr>
        <w:t xml:space="preserve">  „</w:t>
      </w:r>
      <w:r>
        <w:rPr>
          <w:rFonts w:ascii="Times New Roman" w:eastAsia="Calibri" w:hAnsi="Times New Roman" w:cs="Times New Roman"/>
          <w:b/>
          <w:sz w:val="24"/>
        </w:rPr>
        <w:t>А</w:t>
      </w:r>
      <w:r w:rsidRPr="00C01A5E">
        <w:rPr>
          <w:rFonts w:ascii="Times New Roman" w:eastAsia="Calibri" w:hAnsi="Times New Roman" w:cs="Times New Roman"/>
          <w:b/>
          <w:sz w:val="24"/>
        </w:rPr>
        <w:t>” КЛАС</w:t>
      </w:r>
    </w:p>
    <w:p w14:paraId="52286BFF" w14:textId="77777777" w:rsidR="00E432A0" w:rsidRPr="00C01A5E" w:rsidRDefault="00E432A0" w:rsidP="00E432A0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СПЕЦИАЛНОСТ : код 6400101 „Ветеринарен техник”</w:t>
      </w:r>
    </w:p>
    <w:p w14:paraId="73C3E668" w14:textId="77777777" w:rsidR="00E432A0" w:rsidRPr="00C01A5E" w:rsidRDefault="00E432A0" w:rsidP="00E432A0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</w:p>
    <w:p w14:paraId="3D6B1CA4" w14:textId="77777777" w:rsidR="00E432A0" w:rsidRPr="00C01A5E" w:rsidRDefault="00E432A0" w:rsidP="00E432A0">
      <w:pPr>
        <w:keepNext/>
        <w:spacing w:after="0" w:line="0" w:lineRule="atLeast"/>
        <w:ind w:right="-175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A5E">
        <w:rPr>
          <w:rFonts w:ascii="Times New Roman" w:eastAsia="Times New Roman" w:hAnsi="Times New Roman" w:cs="Times New Roman"/>
          <w:b/>
          <w:sz w:val="24"/>
          <w:szCs w:val="24"/>
        </w:rPr>
        <w:t>ПРОФЕСИЯ: код 640010 „Ветеринарен техник”</w:t>
      </w:r>
    </w:p>
    <w:p w14:paraId="513698F8" w14:textId="77777777" w:rsidR="00E432A0" w:rsidRPr="00C01A5E" w:rsidRDefault="00E432A0" w:rsidP="00E432A0">
      <w:pPr>
        <w:spacing w:after="0" w:line="0" w:lineRule="atLeast"/>
        <w:rPr>
          <w:rFonts w:ascii="Times New Roman" w:eastAsia="Calibri" w:hAnsi="Times New Roman" w:cs="Times New Roman"/>
          <w:sz w:val="24"/>
        </w:rPr>
      </w:pPr>
    </w:p>
    <w:p w14:paraId="36973052" w14:textId="77777777" w:rsidR="00E432A0" w:rsidRPr="00E432A0" w:rsidRDefault="00E432A0" w:rsidP="00E432A0">
      <w:pPr>
        <w:spacing w:after="0" w:line="0" w:lineRule="atLeast"/>
        <w:rPr>
          <w:rFonts w:ascii="Times New Roman" w:eastAsia="Calibri" w:hAnsi="Times New Roman" w:cs="Times New Roman"/>
          <w:b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 xml:space="preserve">ПРОФЕСИОНАЛНО НАПРАВЛЕНИЕ: </w:t>
      </w:r>
      <w:r w:rsidRPr="00C01A5E">
        <w:rPr>
          <w:rFonts w:ascii="Times New Roman" w:eastAsia="Calibri" w:hAnsi="Times New Roman" w:cs="Times New Roman"/>
          <w:b/>
        </w:rPr>
        <w:t>код 640 „Ветеринарна медицина”</w:t>
      </w:r>
    </w:p>
    <w:p w14:paraId="6125858A" w14:textId="77777777" w:rsidR="00E432A0" w:rsidRPr="006E5F66" w:rsidRDefault="00E432A0" w:rsidP="00E432A0">
      <w:pPr>
        <w:spacing w:after="0" w:line="0" w:lineRule="atLeast"/>
        <w:rPr>
          <w:rFonts w:ascii="Times New Roman" w:eastAsia="Calibri" w:hAnsi="Times New Roman" w:cs="Times New Roman"/>
          <w:b/>
          <w:color w:val="FF0000"/>
        </w:rPr>
      </w:pPr>
    </w:p>
    <w:p w14:paraId="7780F178" w14:textId="77777777" w:rsidR="00E432A0" w:rsidRPr="006E5F66" w:rsidRDefault="00E432A0" w:rsidP="00E432A0">
      <w:pPr>
        <w:spacing w:after="0" w:line="0" w:lineRule="atLeast"/>
        <w:rPr>
          <w:rFonts w:ascii="Times New Roman" w:eastAsia="Calibri" w:hAnsi="Times New Roman" w:cs="Times New Roman"/>
          <w:b/>
          <w:color w:val="FF0000"/>
        </w:rPr>
      </w:pPr>
    </w:p>
    <w:p w14:paraId="4F257622" w14:textId="7DFBB86A" w:rsidR="00E432A0" w:rsidRPr="003C327E" w:rsidRDefault="00E432A0" w:rsidP="00E432A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учебна година: 202</w:t>
      </w:r>
      <w:r w:rsidR="00935FD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01A5E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935FD4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6B31D270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форма на обучение: дневна</w:t>
      </w:r>
    </w:p>
    <w:p w14:paraId="7162F597" w14:textId="77777777" w:rsidR="00E432A0" w:rsidRPr="00C01A5E" w:rsidRDefault="00E432A0" w:rsidP="00E432A0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01A5E">
        <w:rPr>
          <w:rFonts w:ascii="Times New Roman" w:eastAsia="Calibri" w:hAnsi="Times New Roman" w:cs="Times New Roman"/>
          <w:b/>
          <w:sz w:val="24"/>
          <w:szCs w:val="24"/>
        </w:rPr>
        <w:t>организация на учебния ден: полудневна</w:t>
      </w:r>
    </w:p>
    <w:p w14:paraId="7C749910" w14:textId="77777777" w:rsidR="00E432A0" w:rsidRPr="00C01A5E" w:rsidRDefault="00E432A0" w:rsidP="00E432A0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020FAB8" w14:textId="77777777" w:rsidR="00E432A0" w:rsidRPr="00C01A5E" w:rsidRDefault="00E432A0" w:rsidP="00E432A0">
      <w:pPr>
        <w:keepNext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BF0CF53" w14:textId="08889519" w:rsidR="00E432A0" w:rsidRPr="000B3645" w:rsidRDefault="00E432A0" w:rsidP="00792434">
      <w:pPr>
        <w:keepNext/>
        <w:spacing w:after="0" w:line="0" w:lineRule="atLeast"/>
        <w:ind w:right="-1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6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Училищният учебен план е разработен въз основа на типовия учебен план 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>на специалността код 6400101 „Ветеринарен техник”</w:t>
      </w:r>
      <w:r w:rsidR="000B3645"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професиите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 с код 640010 „Ветеринарен техник”,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рамкова програма В – ВАРИАНТ „В6“,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 утвърден със заповед № РД09-338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>/ 16.08.2017</w:t>
      </w:r>
      <w:r w:rsidR="000B3645"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година на министъра на </w:t>
      </w:r>
      <w:r w:rsidR="000B3645" w:rsidRPr="000B3645">
        <w:rPr>
          <w:rFonts w:ascii="Times New Roman" w:eastAsia="Times New Roman" w:hAnsi="Times New Roman" w:cs="Times New Roman"/>
          <w:b/>
          <w:sz w:val="24"/>
          <w:szCs w:val="24"/>
        </w:rPr>
        <w:t>образованието и науката.</w:t>
      </w:r>
    </w:p>
    <w:p w14:paraId="304E6BC2" w14:textId="42C3C783" w:rsidR="00E432A0" w:rsidRPr="00CD7AE2" w:rsidRDefault="00E432A0" w:rsidP="0079243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Приет е на заседание на Педагогическия съвет - Протокол № 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="001B529E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B529E">
        <w:rPr>
          <w:rFonts w:ascii="Times New Roman" w:eastAsia="Times New Roman" w:hAnsi="Times New Roman" w:cs="Times New Roman"/>
          <w:b/>
          <w:sz w:val="24"/>
          <w:szCs w:val="24"/>
        </w:rPr>
        <w:t>.09.202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B529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, съгласуван е с обществения съвет към училището – Протокол № 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……..</w:t>
      </w:r>
      <w:r w:rsidR="001B5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B5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1B529E">
        <w:rPr>
          <w:rFonts w:ascii="Times New Roman" w:eastAsia="Times New Roman" w:hAnsi="Times New Roman" w:cs="Times New Roman"/>
          <w:b/>
          <w:sz w:val="24"/>
          <w:szCs w:val="24"/>
        </w:rPr>
        <w:t>.09.202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B529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0B3645">
        <w:rPr>
          <w:rFonts w:ascii="Times New Roman" w:eastAsia="Times New Roman" w:hAnsi="Times New Roman" w:cs="Times New Roman"/>
          <w:b/>
          <w:sz w:val="24"/>
          <w:szCs w:val="24"/>
        </w:rPr>
        <w:t xml:space="preserve"> и е утвърден със </w:t>
      </w:r>
      <w:r w:rsidR="00CD7AE2" w:rsidRPr="00CD7A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заповед </w:t>
      </w:r>
      <w:r w:rsidR="00CD7AE2" w:rsidRPr="00CD7AE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-………/14</w:t>
      </w:r>
      <w:r w:rsidR="00CD7AE2" w:rsidRPr="00CD7AE2">
        <w:rPr>
          <w:rFonts w:ascii="Times New Roman" w:eastAsia="Times New Roman" w:hAnsi="Times New Roman" w:cs="Times New Roman"/>
          <w:b/>
          <w:sz w:val="24"/>
          <w:szCs w:val="24"/>
        </w:rPr>
        <w:t>.09.202</w:t>
      </w:r>
      <w:r w:rsidR="00935F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D7AE2" w:rsidRPr="00CD7AE2">
        <w:rPr>
          <w:rFonts w:ascii="Times New Roman" w:eastAsia="Times New Roman" w:hAnsi="Times New Roman" w:cs="Times New Roman"/>
          <w:b/>
          <w:sz w:val="24"/>
          <w:szCs w:val="24"/>
        </w:rPr>
        <w:t xml:space="preserve"> г. на </w:t>
      </w:r>
      <w:r w:rsidR="00792434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CD7AE2" w:rsidRPr="00CD7AE2">
        <w:rPr>
          <w:rFonts w:ascii="Times New Roman" w:eastAsia="Times New Roman" w:hAnsi="Times New Roman" w:cs="Times New Roman"/>
          <w:b/>
          <w:sz w:val="24"/>
          <w:szCs w:val="24"/>
        </w:rPr>
        <w:t>иректора.</w:t>
      </w:r>
    </w:p>
    <w:p w14:paraId="4B88CBB1" w14:textId="77777777" w:rsidR="00E432A0" w:rsidRPr="00C01A5E" w:rsidRDefault="00E432A0" w:rsidP="00E432A0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FB1373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0260DEE" w14:textId="239C32BD" w:rsidR="00E432A0" w:rsidRPr="00C01A5E" w:rsidRDefault="00E432A0" w:rsidP="00E432A0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Костинброд, 202</w:t>
      </w:r>
      <w:r w:rsidR="00935FD4">
        <w:rPr>
          <w:rFonts w:ascii="Times New Roman" w:eastAsia="Calibri" w:hAnsi="Times New Roman" w:cs="Times New Roman"/>
          <w:b/>
          <w:sz w:val="24"/>
        </w:rPr>
        <w:t>3</w:t>
      </w:r>
      <w:r w:rsidRPr="00C01A5E">
        <w:rPr>
          <w:rFonts w:ascii="Times New Roman" w:eastAsia="Calibri" w:hAnsi="Times New Roman" w:cs="Times New Roman"/>
          <w:b/>
          <w:sz w:val="24"/>
        </w:rPr>
        <w:t>г.</w:t>
      </w:r>
    </w:p>
    <w:p w14:paraId="1EF10D33" w14:textId="77777777" w:rsidR="00E432A0" w:rsidRPr="00C01A5E" w:rsidRDefault="00E432A0" w:rsidP="00E432A0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09417AD" w14:textId="77777777" w:rsidR="00E432A0" w:rsidRPr="00C01A5E" w:rsidRDefault="00E432A0" w:rsidP="00E432A0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C5CF986" w14:textId="77777777" w:rsidR="00E432A0" w:rsidRPr="00C01A5E" w:rsidRDefault="00E432A0" w:rsidP="00E432A0">
      <w:pPr>
        <w:tabs>
          <w:tab w:val="left" w:pos="4678"/>
          <w:tab w:val="left" w:pos="482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45DD73EE" w14:textId="77777777" w:rsidR="00E432A0" w:rsidRPr="00C01A5E" w:rsidRDefault="00E432A0" w:rsidP="00E432A0">
      <w:pPr>
        <w:numPr>
          <w:ilvl w:val="0"/>
          <w:numId w:val="1"/>
        </w:numPr>
        <w:spacing w:after="0" w:line="360" w:lineRule="auto"/>
        <w:ind w:left="284" w:right="41" w:hanging="142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ГРАФИК  НА УЧЕБНИЯ ПРОЦЕС</w:t>
      </w:r>
    </w:p>
    <w:p w14:paraId="5BB53AD0" w14:textId="77777777" w:rsidR="00E432A0" w:rsidRPr="00C01A5E" w:rsidRDefault="00E432A0" w:rsidP="00E432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529E3718" w14:textId="5B207DD7" w:rsidR="00E432A0" w:rsidRPr="00C01A5E" w:rsidRDefault="00E432A0" w:rsidP="00E432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>Начало на учебната година – 15.09.202</w:t>
      </w:r>
      <w:r w:rsidR="00792434">
        <w:rPr>
          <w:rFonts w:ascii="Times New Roman" w:eastAsia="Calibri" w:hAnsi="Times New Roman" w:cs="Times New Roman"/>
          <w:sz w:val="24"/>
        </w:rPr>
        <w:t>3</w:t>
      </w:r>
      <w:r w:rsidRPr="00C01A5E">
        <w:rPr>
          <w:rFonts w:ascii="Times New Roman" w:eastAsia="Calibri" w:hAnsi="Times New Roman" w:cs="Times New Roman"/>
          <w:sz w:val="24"/>
        </w:rPr>
        <w:t xml:space="preserve"> г.</w:t>
      </w:r>
    </w:p>
    <w:p w14:paraId="1AB48563" w14:textId="77777777" w:rsidR="00E432A0" w:rsidRPr="00C01A5E" w:rsidRDefault="00E432A0" w:rsidP="00E432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 xml:space="preserve">        </w:t>
      </w:r>
      <w:r w:rsidRPr="00C01A5E">
        <w:rPr>
          <w:rFonts w:ascii="Times New Roman" w:eastAsia="Calibri" w:hAnsi="Times New Roman" w:cs="Times New Roman"/>
          <w:sz w:val="24"/>
          <w:lang w:val="en-US"/>
        </w:rPr>
        <w:t xml:space="preserve">  </w:t>
      </w:r>
    </w:p>
    <w:p w14:paraId="1A6DEF80" w14:textId="77777777" w:rsidR="00E432A0" w:rsidRPr="00C01A5E" w:rsidRDefault="00E432A0" w:rsidP="00E432A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C01A5E">
        <w:rPr>
          <w:rFonts w:ascii="Times New Roman" w:eastAsia="Calibri" w:hAnsi="Times New Roman" w:cs="Times New Roman"/>
          <w:sz w:val="24"/>
        </w:rPr>
        <w:t xml:space="preserve">I срок – 18 учебни седмици </w:t>
      </w:r>
    </w:p>
    <w:p w14:paraId="0689AE63" w14:textId="77777777" w:rsidR="00E432A0" w:rsidRPr="00C01A5E" w:rsidRDefault="00E432A0" w:rsidP="00E432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sz w:val="24"/>
        </w:rPr>
        <w:t xml:space="preserve">          II срок – 18 учебни седмици </w:t>
      </w:r>
    </w:p>
    <w:p w14:paraId="6AF3B7DF" w14:textId="77777777" w:rsidR="00E432A0" w:rsidRPr="00C01A5E" w:rsidRDefault="00E432A0" w:rsidP="00E432A0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2E1D0C9" w14:textId="23E6BD6E" w:rsidR="00E432A0" w:rsidRPr="000B3645" w:rsidRDefault="00E432A0" w:rsidP="00E432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b/>
          <w:sz w:val="24"/>
        </w:rPr>
        <w:t>ВАКАНЦИИ:</w:t>
      </w:r>
      <w:r w:rsidRPr="000B3645">
        <w:rPr>
          <w:rFonts w:ascii="Times New Roman" w:eastAsia="Calibri" w:hAnsi="Times New Roman" w:cs="Times New Roman"/>
          <w:sz w:val="24"/>
        </w:rPr>
        <w:t xml:space="preserve"> Съгласно утвърдения със Заповед №</w:t>
      </w:r>
      <w:r w:rsidR="003C327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0B3645">
        <w:rPr>
          <w:rFonts w:ascii="Times New Roman" w:eastAsia="Calibri" w:hAnsi="Times New Roman" w:cs="Times New Roman"/>
          <w:sz w:val="24"/>
        </w:rPr>
        <w:t>РД</w:t>
      </w:r>
      <w:r w:rsidR="009D52BD">
        <w:rPr>
          <w:rFonts w:ascii="Times New Roman" w:eastAsia="Calibri" w:hAnsi="Times New Roman" w:cs="Times New Roman"/>
          <w:sz w:val="24"/>
        </w:rPr>
        <w:t xml:space="preserve"> </w:t>
      </w:r>
      <w:r w:rsidRPr="000B3645">
        <w:rPr>
          <w:rFonts w:ascii="Times New Roman" w:eastAsia="Calibri" w:hAnsi="Times New Roman" w:cs="Times New Roman"/>
          <w:sz w:val="24"/>
        </w:rPr>
        <w:t xml:space="preserve">09 - </w:t>
      </w:r>
      <w:r w:rsidR="00792434">
        <w:rPr>
          <w:rFonts w:ascii="Times New Roman" w:eastAsia="Calibri" w:hAnsi="Times New Roman" w:cs="Times New Roman"/>
          <w:sz w:val="24"/>
        </w:rPr>
        <w:t>2047</w:t>
      </w:r>
      <w:r w:rsidR="000B3645" w:rsidRPr="000B3645">
        <w:rPr>
          <w:rFonts w:ascii="Times New Roman" w:eastAsia="Calibri" w:hAnsi="Times New Roman" w:cs="Times New Roman"/>
          <w:sz w:val="24"/>
        </w:rPr>
        <w:t xml:space="preserve"> / </w:t>
      </w:r>
      <w:r w:rsidR="00792434">
        <w:rPr>
          <w:rFonts w:ascii="Times New Roman" w:eastAsia="Calibri" w:hAnsi="Times New Roman" w:cs="Times New Roman"/>
          <w:sz w:val="24"/>
        </w:rPr>
        <w:t>28</w:t>
      </w:r>
      <w:r w:rsidR="000B3645" w:rsidRPr="000B3645">
        <w:rPr>
          <w:rFonts w:ascii="Times New Roman" w:eastAsia="Calibri" w:hAnsi="Times New Roman" w:cs="Times New Roman"/>
          <w:sz w:val="24"/>
        </w:rPr>
        <w:t>.08.202</w:t>
      </w:r>
      <w:r w:rsidR="00792434">
        <w:rPr>
          <w:rFonts w:ascii="Times New Roman" w:eastAsia="Calibri" w:hAnsi="Times New Roman" w:cs="Times New Roman"/>
          <w:sz w:val="24"/>
        </w:rPr>
        <w:t>3</w:t>
      </w:r>
      <w:r w:rsidRPr="000B3645">
        <w:rPr>
          <w:rFonts w:ascii="Times New Roman" w:eastAsia="Calibri" w:hAnsi="Times New Roman" w:cs="Times New Roman"/>
          <w:sz w:val="24"/>
        </w:rPr>
        <w:t xml:space="preserve"> г. на министъра на образованието и науката график за учебната 20</w:t>
      </w:r>
      <w:r w:rsidR="000B3645" w:rsidRPr="000B3645">
        <w:rPr>
          <w:rFonts w:ascii="Times New Roman" w:eastAsia="Calibri" w:hAnsi="Times New Roman" w:cs="Times New Roman"/>
          <w:sz w:val="24"/>
        </w:rPr>
        <w:t>2</w:t>
      </w:r>
      <w:r w:rsidR="00792434">
        <w:rPr>
          <w:rFonts w:ascii="Times New Roman" w:eastAsia="Calibri" w:hAnsi="Times New Roman" w:cs="Times New Roman"/>
          <w:sz w:val="24"/>
        </w:rPr>
        <w:t>3</w:t>
      </w:r>
      <w:r w:rsidRPr="000B3645">
        <w:rPr>
          <w:rFonts w:ascii="Times New Roman" w:eastAsia="Calibri" w:hAnsi="Times New Roman" w:cs="Times New Roman"/>
          <w:sz w:val="24"/>
        </w:rPr>
        <w:t>/20</w:t>
      </w:r>
      <w:r w:rsidR="000B3645" w:rsidRPr="000B3645">
        <w:rPr>
          <w:rFonts w:ascii="Times New Roman" w:eastAsia="Calibri" w:hAnsi="Times New Roman" w:cs="Times New Roman"/>
          <w:sz w:val="24"/>
        </w:rPr>
        <w:t>2</w:t>
      </w:r>
      <w:r w:rsidR="00792434">
        <w:rPr>
          <w:rFonts w:ascii="Times New Roman" w:eastAsia="Calibri" w:hAnsi="Times New Roman" w:cs="Times New Roman"/>
          <w:sz w:val="24"/>
        </w:rPr>
        <w:t>4</w:t>
      </w:r>
      <w:r w:rsidRPr="000B3645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4C1382B7" w14:textId="77777777" w:rsidR="00E432A0" w:rsidRPr="00C01A5E" w:rsidRDefault="00E432A0" w:rsidP="00E432A0">
      <w:pPr>
        <w:spacing w:after="160" w:line="259" w:lineRule="auto"/>
        <w:ind w:right="41"/>
        <w:rPr>
          <w:rFonts w:ascii="Times New Roman" w:eastAsia="Calibri" w:hAnsi="Times New Roman" w:cs="Times New Roman"/>
          <w:b/>
          <w:color w:val="FF0000"/>
          <w:sz w:val="24"/>
        </w:rPr>
      </w:pPr>
    </w:p>
    <w:p w14:paraId="238A7C33" w14:textId="77777777" w:rsidR="00E432A0" w:rsidRPr="00C01A5E" w:rsidRDefault="00E432A0" w:rsidP="00E432A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CB8294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45D1746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252920D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54B9CA59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6949910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DC0E7C2" w14:textId="01083E8E" w:rsidR="00E432A0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4549179" w14:textId="2B5D982A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0A353FE" w14:textId="54DA1977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4E0FD8D3" w14:textId="50FDF463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39955CB9" w14:textId="3212E81F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1A5FA89C" w14:textId="62D416C0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D79B8C9" w14:textId="41B2EC95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082AE9D2" w14:textId="7158E106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9BD84CF" w14:textId="769CED1C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D414B5F" w14:textId="4CF5739F" w:rsidR="003C327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F617B31" w14:textId="77777777" w:rsidR="003C327E" w:rsidRPr="00C01A5E" w:rsidRDefault="003C327E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2C87DB83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2FD08DA" w14:textId="77777777" w:rsidR="00E432A0" w:rsidRPr="00C01A5E" w:rsidRDefault="00E432A0" w:rsidP="00E432A0">
      <w:pPr>
        <w:spacing w:after="160" w:line="259" w:lineRule="auto"/>
        <w:ind w:right="-1759"/>
        <w:rPr>
          <w:rFonts w:ascii="Times New Roman" w:eastAsia="Calibri" w:hAnsi="Times New Roman" w:cs="Times New Roman"/>
          <w:b/>
          <w:sz w:val="24"/>
        </w:rPr>
      </w:pPr>
    </w:p>
    <w:p w14:paraId="70499259" w14:textId="77777777" w:rsidR="00E432A0" w:rsidRPr="00C01A5E" w:rsidRDefault="00E432A0" w:rsidP="00E432A0">
      <w:pPr>
        <w:spacing w:after="160" w:line="259" w:lineRule="auto"/>
        <w:ind w:right="-1759"/>
        <w:rPr>
          <w:rFonts w:ascii="HebarU" w:eastAsia="Calibri" w:hAnsi="HebarU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lastRenderedPageBreak/>
        <w:t>ІІ. РАЗПРЕДЕЛЕНИЕ НА ПРЕДМЕТИТЕ И ЧАСОВЕТЕ: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5234"/>
        <w:gridCol w:w="1079"/>
        <w:gridCol w:w="1062"/>
        <w:gridCol w:w="587"/>
        <w:gridCol w:w="160"/>
        <w:gridCol w:w="160"/>
        <w:gridCol w:w="226"/>
      </w:tblGrid>
      <w:tr w:rsidR="00E432A0" w:rsidRPr="00C01A5E" w14:paraId="07F3B385" w14:textId="77777777" w:rsidTr="0046719F">
        <w:trPr>
          <w:trHeight w:val="27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439C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Х</w:t>
            </w:r>
            <w:r w:rsidR="000B364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lang w:val="en-US"/>
              </w:rPr>
              <w:t>I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клас </w:t>
            </w:r>
          </w:p>
          <w:p w14:paraId="40AEAB70" w14:textId="4E1AF579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учебна 202</w:t>
            </w:r>
            <w:r w:rsidR="004342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3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/202</w:t>
            </w:r>
            <w:r w:rsidR="004342C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4</w:t>
            </w: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 година</w:t>
            </w:r>
          </w:p>
        </w:tc>
      </w:tr>
      <w:tr w:rsidR="00E432A0" w:rsidRPr="00C01A5E" w14:paraId="2A34637B" w14:textId="77777777" w:rsidTr="00792434">
        <w:trPr>
          <w:trHeight w:val="278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1E6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br w:type="page"/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D152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Видове подготовка, учебни предмети/модули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E551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Брой учебни седмици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154CE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Годишен брой часове</w:t>
            </w:r>
          </w:p>
        </w:tc>
      </w:tr>
      <w:tr w:rsidR="00E432A0" w:rsidRPr="00C01A5E" w14:paraId="4D657D70" w14:textId="77777777" w:rsidTr="00792434">
        <w:trPr>
          <w:trHeight w:val="277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419F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45BB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F006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D6EEE6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13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4D97A36D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432A0" w:rsidRPr="00C01A5E" w14:paraId="3007789A" w14:textId="77777777" w:rsidTr="00792434">
        <w:trPr>
          <w:trHeight w:val="470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20A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A73E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EA0A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Седмичен брой </w:t>
            </w:r>
          </w:p>
          <w:p w14:paraId="1536466C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часове</w:t>
            </w:r>
          </w:p>
        </w:tc>
        <w:tc>
          <w:tcPr>
            <w:tcW w:w="113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5E3846F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E432A0" w:rsidRPr="00C01A5E" w14:paraId="58812655" w14:textId="77777777" w:rsidTr="00792434">
        <w:trPr>
          <w:trHeight w:val="2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9AA83FD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1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D9644CC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14:paraId="58DA0F50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408A5BA9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4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14:paraId="16EB35F1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1A5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5</w:t>
            </w:r>
          </w:p>
        </w:tc>
      </w:tr>
      <w:tr w:rsidR="00E432A0" w:rsidRPr="00C01A5E" w14:paraId="1455F4B1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652A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F7BD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Раздел А – задължителни учебни часове</w:t>
            </w:r>
          </w:p>
        </w:tc>
      </w:tr>
      <w:tr w:rsidR="00E432A0" w:rsidRPr="00C01A5E" w14:paraId="59F44EAD" w14:textId="77777777" w:rsidTr="00792434">
        <w:trPr>
          <w:trHeight w:val="414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D47C" w14:textId="77777777" w:rsidR="00E432A0" w:rsidRPr="00C01A5E" w:rsidRDefault="00E432A0" w:rsidP="0046719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I.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7D00" w14:textId="77777777" w:rsidR="00E432A0" w:rsidRPr="00C01A5E" w:rsidRDefault="00E432A0" w:rsidP="0046719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Общообразователна подготовка</w:t>
            </w:r>
          </w:p>
        </w:tc>
      </w:tr>
      <w:tr w:rsidR="00E432A0" w:rsidRPr="00C01A5E" w14:paraId="4C0AAB6D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2F59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D68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Български език и литература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01D7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4DAD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8C502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108</w:t>
            </w:r>
          </w:p>
        </w:tc>
      </w:tr>
      <w:tr w:rsidR="00E432A0" w:rsidRPr="00C01A5E" w14:paraId="31C5002B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5C4C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B86E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 език – Руски език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5896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3974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CB24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E432A0" w:rsidRPr="00C01A5E" w14:paraId="35309908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2E29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</w:t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21B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Математика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F59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457F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FDCA6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E432A0" w:rsidRPr="00C01A5E" w14:paraId="0E9AF6D5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A1BF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4</w:t>
            </w: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EE0F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Гражданско образование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8ED7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19C54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34A2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16BC87F6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03E5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6314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Физическо възпитание и 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8D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B6F0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8EF2F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E432A0" w:rsidRPr="00C01A5E" w14:paraId="6E8B2E94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072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6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B94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Обща професионална подготовка</w:t>
            </w:r>
          </w:p>
        </w:tc>
        <w:tc>
          <w:tcPr>
            <w:tcW w:w="2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167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432A0" w:rsidRPr="00C01A5E" w14:paraId="5BBD52D2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CC83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BB66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Чужд език по професията – Английски език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EAA2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13A2" w14:textId="77777777" w:rsidR="00E432A0" w:rsidRPr="00C01A5E" w:rsidRDefault="00E432A0" w:rsidP="0046719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4EBF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E432A0" w:rsidRPr="00C01A5E" w14:paraId="7D718060" w14:textId="77777777" w:rsidTr="00792434">
        <w:trPr>
          <w:trHeight w:val="312"/>
          <w:jc w:val="center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384E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BF09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 за раздел 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86AD" w14:textId="77777777" w:rsidR="00E432A0" w:rsidRPr="00C01A5E" w:rsidRDefault="00CD7AE2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5C7C" w14:textId="77777777" w:rsidR="00E432A0" w:rsidRPr="00C01A5E" w:rsidRDefault="00CD7AE2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7DF61" w14:textId="77777777" w:rsidR="00E432A0" w:rsidRPr="00C01A5E" w:rsidRDefault="00CD7AE2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432</w:t>
            </w:r>
          </w:p>
        </w:tc>
      </w:tr>
      <w:tr w:rsidR="00E432A0" w:rsidRPr="00C01A5E" w14:paraId="4BB76604" w14:textId="77777777" w:rsidTr="0046719F">
        <w:trPr>
          <w:trHeight w:val="528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D1B3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432A0" w:rsidRPr="00C01A5E" w14:paraId="6204040A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84D0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ІІІ.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05D6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Часове на основание </w:t>
            </w: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 xml:space="preserve">чл. 92, ал. 1 и ал. 2 от ЗПУО </w:t>
            </w:r>
            <w:r w:rsidRPr="00C01A5E"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E0A0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39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446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432A0" w:rsidRPr="00C01A5E" w14:paraId="0CA6E5E3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DFD4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ACF1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Час на класа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8D17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88CA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9AA2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1379D481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EF4F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297BB" w14:textId="2360A4FA" w:rsidR="00E432A0" w:rsidRPr="000B3645" w:rsidRDefault="00E432A0" w:rsidP="004671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0B3645">
              <w:rPr>
                <w:rFonts w:ascii="Times New Roman" w:eastAsia="Calibri" w:hAnsi="Times New Roman" w:cs="Times New Roman"/>
                <w:sz w:val="24"/>
              </w:rPr>
              <w:t>Модул за осъществяване на спортни дейности</w:t>
            </w:r>
            <w:r w:rsidR="000B3645" w:rsidRPr="000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3C32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–</w:t>
            </w:r>
            <w:r w:rsidR="000B3645" w:rsidRPr="000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</w:t>
            </w:r>
            <w:r w:rsidRPr="000B3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волейбол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C411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7FA5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8AA6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668C081A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164E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8614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7BA4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1C44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6CE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432A0" w:rsidRPr="00C01A5E" w14:paraId="59BE201F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C149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6E051" w14:textId="77777777" w:rsidR="00E432A0" w:rsidRPr="00C01A5E" w:rsidRDefault="00E432A0" w:rsidP="00E43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Раздел Б – Избираеми учебни часове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– Ветеринарен техник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5241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3E64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2D57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432A0" w:rsidRPr="00C01A5E" w14:paraId="066630B4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23F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IV</w:t>
            </w: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D1B6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Специфична професионална подготовка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0D43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6429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41CD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432A0" w:rsidRPr="00C01A5E" w14:paraId="679B6876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0F4F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F9BB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Микробиология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3EF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873C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EC2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54</w:t>
            </w:r>
          </w:p>
        </w:tc>
      </w:tr>
      <w:tr w:rsidR="00E432A0" w:rsidRPr="00C01A5E" w14:paraId="3E6CDB03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5DF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CA89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Фармакология и фармация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C2A3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AB06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EDC8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54</w:t>
            </w:r>
          </w:p>
        </w:tc>
      </w:tr>
      <w:tr w:rsidR="00E432A0" w:rsidRPr="00C01A5E" w14:paraId="0E3F65E0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D542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36A5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Патология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208C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7513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280E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54</w:t>
            </w:r>
          </w:p>
        </w:tc>
      </w:tr>
      <w:tr w:rsidR="00E432A0" w:rsidRPr="00C01A5E" w14:paraId="4340ADFD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EC1C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CEAE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Пропедевтика на вътрешните незаразни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C141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9E80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5DB4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5CEF1E9D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9675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5.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CE4A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Инфекциозни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A0CF" w14:textId="0EF4A1D5" w:rsidR="00E432A0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FA51" w14:textId="114DB7AA" w:rsidR="00E432A0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DC74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3FEF0C74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4A05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lastRenderedPageBreak/>
              <w:t>6.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8B9E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Паразитни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F229" w14:textId="24A1B65D" w:rsidR="00E432A0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C67F" w14:textId="5B20586C" w:rsidR="00E432A0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A113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702312F2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861C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7.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8BE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Вътрешни незаразни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F8F6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C816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E236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2B796065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CC52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8.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29C0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Пчеларство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7AED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9735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68A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18</w:t>
            </w:r>
          </w:p>
        </w:tc>
      </w:tr>
      <w:tr w:rsidR="00E432A0" w:rsidRPr="00C01A5E" w14:paraId="598EB114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C85F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9.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E1DD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Биология и болести по дивеча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D711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83B7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C378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33001109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27FA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8840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Учебна практика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BE57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E732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66F7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432A0" w:rsidRPr="00C01A5E" w14:paraId="7DFF39A3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5120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10.1.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FDB5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Микробиология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4BA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5399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7C3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0DED3B30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0C17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10.2.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9B28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Патология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2E56" w14:textId="1EC8DFF0" w:rsidR="00E432A0" w:rsidRDefault="00B574BA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8D29" w14:textId="0E2DC726" w:rsidR="00E432A0" w:rsidRDefault="00B574BA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15E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54</w:t>
            </w:r>
          </w:p>
        </w:tc>
      </w:tr>
      <w:tr w:rsidR="00E432A0" w:rsidRPr="00C01A5E" w14:paraId="0AEA5518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5376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10.3.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CA74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Пропедевтика на вътрешните незаразни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B642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CE08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CA65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11F63011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295F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10.4.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0F6E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Инфекциозни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DAB5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333C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6AB3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6593FE65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CA41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10.5.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DD6D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Паразитни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992E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59D8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8F09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4529BF10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662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10.6.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EACF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Вътрешни незаразни болести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CEC1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ADDC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B28E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36</w:t>
            </w:r>
          </w:p>
        </w:tc>
      </w:tr>
      <w:tr w:rsidR="00E432A0" w:rsidRPr="00C01A5E" w14:paraId="19775C39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9B9B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10.7.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7E7F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Пчеларство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AB45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6DCC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580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54</w:t>
            </w:r>
          </w:p>
        </w:tc>
      </w:tr>
      <w:tr w:rsidR="00E432A0" w:rsidRPr="00C01A5E" w14:paraId="2AB008D1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BFB1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99A1" w14:textId="77777777" w:rsidR="00E432A0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Производствена практика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9565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30B6" w14:textId="0C82D1BE" w:rsidR="00E432A0" w:rsidRDefault="00B574BA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9AF9" w14:textId="77777777" w:rsidR="00E432A0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64</w:t>
            </w:r>
          </w:p>
        </w:tc>
      </w:tr>
      <w:tr w:rsidR="00E432A0" w:rsidRPr="00C01A5E" w14:paraId="306C6383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02E8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  <w:t>V</w:t>
            </w: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54F8" w14:textId="77777777" w:rsidR="00E432A0" w:rsidRPr="00C01A5E" w:rsidRDefault="00E432A0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01A5E">
              <w:rPr>
                <w:rFonts w:ascii="Times New Roman" w:eastAsia="Calibri" w:hAnsi="Times New Roman" w:cs="Times New Roman"/>
                <w:b/>
                <w:sz w:val="24"/>
              </w:rPr>
              <w:t>Разширена професионална подготовка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B45D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40CE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03B1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432A0" w:rsidRPr="00C01A5E" w14:paraId="25AF424C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3A2" w14:textId="77777777" w:rsidR="00E432A0" w:rsidRPr="00C01A5E" w:rsidRDefault="00E432A0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C01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4CCA" w14:textId="0936D438" w:rsidR="00E432A0" w:rsidRPr="00C01A5E" w:rsidRDefault="00792434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Болести по дребните животни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9A2F" w14:textId="773D2889" w:rsidR="00E432A0" w:rsidRPr="00C01A5E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A469" w14:textId="77777777" w:rsidR="00E432A0" w:rsidRPr="00C01A5E" w:rsidRDefault="0082604B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1437D8" w14:textId="799F5B01" w:rsidR="00E432A0" w:rsidRPr="00C01A5E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72</w:t>
            </w:r>
          </w:p>
        </w:tc>
      </w:tr>
      <w:tr w:rsidR="00792434" w:rsidRPr="00C01A5E" w14:paraId="513F4A27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E6E3C" w14:textId="77777777" w:rsidR="00792434" w:rsidRPr="00C01A5E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7ACD1" w14:textId="26331181" w:rsidR="00792434" w:rsidRDefault="00792434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Общо за раздел Б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DB088" w14:textId="249D92A9" w:rsidR="00792434" w:rsidRDefault="00B574BA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A2CBF" w14:textId="26B83D82" w:rsidR="00792434" w:rsidRDefault="00B574BA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35EF8" w14:textId="11F7A94B" w:rsidR="00792434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784</w:t>
            </w:r>
          </w:p>
        </w:tc>
      </w:tr>
      <w:tr w:rsidR="00792434" w:rsidRPr="00C01A5E" w14:paraId="643F3DDF" w14:textId="77777777" w:rsidTr="00792434">
        <w:trPr>
          <w:trHeight w:val="528"/>
          <w:jc w:val="center"/>
        </w:trPr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7D489" w14:textId="77777777" w:rsidR="00792434" w:rsidRPr="00C01A5E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5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13953" w14:textId="438648A2" w:rsidR="00792434" w:rsidRDefault="00792434" w:rsidP="004671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Общо за А + Б + часове по чл. 92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10FC7" w14:textId="0B460549" w:rsidR="00792434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0B0E" w14:textId="07C25301" w:rsidR="00792434" w:rsidRDefault="00B574BA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FCFAF" w14:textId="574E2E61" w:rsidR="00792434" w:rsidRDefault="00792434" w:rsidP="0046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1288</w:t>
            </w:r>
          </w:p>
        </w:tc>
      </w:tr>
    </w:tbl>
    <w:p w14:paraId="42B49B9C" w14:textId="77CC3908" w:rsidR="00E432A0" w:rsidRDefault="00E432A0" w:rsidP="00E432A0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14:paraId="7B821865" w14:textId="56DF9BCF" w:rsidR="00E432A0" w:rsidRPr="00C01A5E" w:rsidRDefault="00E432A0" w:rsidP="00E432A0">
      <w:pPr>
        <w:spacing w:after="0" w:line="0" w:lineRule="atLeast"/>
        <w:ind w:right="-1759"/>
        <w:jc w:val="both"/>
        <w:rPr>
          <w:rFonts w:ascii="Times New Roman" w:eastAsia="Calibri" w:hAnsi="Times New Roman" w:cs="Times New Roman"/>
          <w:b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ІІІ. ПОЯСНИТЕЛНИ БЕЛЕЖКИ</w:t>
      </w:r>
    </w:p>
    <w:p w14:paraId="48EEC2C4" w14:textId="77777777" w:rsidR="00E432A0" w:rsidRPr="00C01A5E" w:rsidRDefault="00E432A0" w:rsidP="00E432A0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</w:rPr>
      </w:pPr>
    </w:p>
    <w:p w14:paraId="0AB2BE96" w14:textId="5DCF1130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>Училищният учебен  план е разработен на основание чл. 94 от Закона за предучилищното и училищното образование, Закона за професионалното образование и обучение, чл. 14, чл. 16 и чл. 17 на Наредба № 4 от 2015 г. за учебния план, рамкова програма „В” – вариант В</w:t>
      </w:r>
      <w:r w:rsidR="00792434">
        <w:rPr>
          <w:rFonts w:ascii="Times New Roman" w:eastAsia="Calibri" w:hAnsi="Times New Roman" w:cs="Times New Roman"/>
          <w:sz w:val="24"/>
        </w:rPr>
        <w:t>6</w:t>
      </w:r>
      <w:r w:rsidRPr="000B3645">
        <w:rPr>
          <w:rFonts w:ascii="Times New Roman" w:eastAsia="Calibri" w:hAnsi="Times New Roman" w:cs="Times New Roman"/>
          <w:sz w:val="24"/>
        </w:rPr>
        <w:t xml:space="preserve"> и Държавния образователен стандарт (ДОС)  за придобив</w:t>
      </w:r>
      <w:r w:rsidR="000B3645" w:rsidRPr="000B3645">
        <w:rPr>
          <w:rFonts w:ascii="Times New Roman" w:eastAsia="Calibri" w:hAnsi="Times New Roman" w:cs="Times New Roman"/>
          <w:sz w:val="24"/>
        </w:rPr>
        <w:t xml:space="preserve">ане на квалификация по професиите </w:t>
      </w:r>
      <w:r w:rsidRPr="000B3645">
        <w:rPr>
          <w:rFonts w:ascii="Times New Roman" w:eastAsia="Calibri" w:hAnsi="Times New Roman" w:cs="Times New Roman"/>
          <w:sz w:val="24"/>
        </w:rPr>
        <w:t>„Ветеринарен техник“</w:t>
      </w:r>
      <w:r w:rsidR="003C327E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06462AC1" w14:textId="49C82522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>Училищният учебен план не може да се променя през учебната 20</w:t>
      </w:r>
      <w:r w:rsidR="000B3645" w:rsidRPr="000B3645">
        <w:rPr>
          <w:rFonts w:ascii="Times New Roman" w:eastAsia="Calibri" w:hAnsi="Times New Roman" w:cs="Times New Roman"/>
          <w:sz w:val="24"/>
        </w:rPr>
        <w:t>2</w:t>
      </w:r>
      <w:r w:rsidR="00792434">
        <w:rPr>
          <w:rFonts w:ascii="Times New Roman" w:eastAsia="Calibri" w:hAnsi="Times New Roman" w:cs="Times New Roman"/>
          <w:sz w:val="24"/>
        </w:rPr>
        <w:t>3</w:t>
      </w:r>
      <w:r w:rsidRPr="000B3645">
        <w:rPr>
          <w:rFonts w:ascii="Times New Roman" w:eastAsia="Calibri" w:hAnsi="Times New Roman" w:cs="Times New Roman"/>
          <w:sz w:val="24"/>
        </w:rPr>
        <w:t>/20</w:t>
      </w:r>
      <w:r w:rsidR="000B3645" w:rsidRPr="000B3645">
        <w:rPr>
          <w:rFonts w:ascii="Times New Roman" w:eastAsia="Calibri" w:hAnsi="Times New Roman" w:cs="Times New Roman"/>
          <w:sz w:val="24"/>
        </w:rPr>
        <w:t>2</w:t>
      </w:r>
      <w:r w:rsidR="00792434">
        <w:rPr>
          <w:rFonts w:ascii="Times New Roman" w:eastAsia="Calibri" w:hAnsi="Times New Roman" w:cs="Times New Roman"/>
          <w:sz w:val="24"/>
        </w:rPr>
        <w:t>4</w:t>
      </w:r>
      <w:r w:rsidRPr="000B3645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4CE2F2AC" w14:textId="77777777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>Изучаваният първи чужд език продължава в ХІ и ХІІ клас като чужд език по професията.</w:t>
      </w:r>
    </w:p>
    <w:p w14:paraId="3984920B" w14:textId="4AA0BC84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 xml:space="preserve">Учебното време, предвидено в училищния учебен план в раздел А и в раздел Б за изучаване на съответните учебни предмети/модули за придобиване на училищна подготовка, е задължително за всеки ученик, обучаван по специалността </w:t>
      </w:r>
      <w:r w:rsidRPr="000B3645">
        <w:rPr>
          <w:rFonts w:ascii="Times New Roman" w:eastAsia="Calibri" w:hAnsi="Times New Roman" w:cs="Times New Roman"/>
          <w:sz w:val="24"/>
        </w:rPr>
        <w:lastRenderedPageBreak/>
        <w:t>„Ветеринарен техник“ от професия „Ветеринарен техник</w:t>
      </w:r>
      <w:r w:rsidR="003C327E">
        <w:rPr>
          <w:rFonts w:ascii="Times New Roman" w:eastAsia="Calibri" w:hAnsi="Times New Roman" w:cs="Times New Roman"/>
          <w:sz w:val="24"/>
          <w:lang w:val="en-US"/>
        </w:rPr>
        <w:t xml:space="preserve">” </w:t>
      </w:r>
      <w:r w:rsidRPr="000B3645">
        <w:rPr>
          <w:rFonts w:ascii="Times New Roman" w:eastAsia="Calibri" w:hAnsi="Times New Roman" w:cs="Times New Roman"/>
          <w:sz w:val="24"/>
        </w:rPr>
        <w:t>през учебната 20</w:t>
      </w:r>
      <w:r w:rsidR="000B3645" w:rsidRPr="000B3645">
        <w:rPr>
          <w:rFonts w:ascii="Times New Roman" w:eastAsia="Calibri" w:hAnsi="Times New Roman" w:cs="Times New Roman"/>
          <w:sz w:val="24"/>
        </w:rPr>
        <w:t>2</w:t>
      </w:r>
      <w:r w:rsidR="00792434">
        <w:rPr>
          <w:rFonts w:ascii="Times New Roman" w:eastAsia="Calibri" w:hAnsi="Times New Roman" w:cs="Times New Roman"/>
          <w:sz w:val="24"/>
        </w:rPr>
        <w:t>3</w:t>
      </w:r>
      <w:r w:rsidR="000B3645" w:rsidRPr="000B3645">
        <w:rPr>
          <w:rFonts w:ascii="Times New Roman" w:eastAsia="Calibri" w:hAnsi="Times New Roman" w:cs="Times New Roman"/>
          <w:sz w:val="24"/>
        </w:rPr>
        <w:t>/20</w:t>
      </w:r>
      <w:r w:rsidR="001F659B">
        <w:rPr>
          <w:rFonts w:ascii="Times New Roman" w:eastAsia="Calibri" w:hAnsi="Times New Roman" w:cs="Times New Roman"/>
          <w:sz w:val="24"/>
        </w:rPr>
        <w:t>2</w:t>
      </w:r>
      <w:r w:rsidR="00792434">
        <w:rPr>
          <w:rFonts w:ascii="Times New Roman" w:eastAsia="Calibri" w:hAnsi="Times New Roman" w:cs="Times New Roman"/>
          <w:sz w:val="24"/>
        </w:rPr>
        <w:t>4</w:t>
      </w:r>
      <w:r w:rsidRPr="000B3645">
        <w:rPr>
          <w:rFonts w:ascii="Times New Roman" w:eastAsia="Calibri" w:hAnsi="Times New Roman" w:cs="Times New Roman"/>
          <w:sz w:val="24"/>
        </w:rPr>
        <w:t xml:space="preserve"> година.</w:t>
      </w:r>
    </w:p>
    <w:p w14:paraId="2DE37681" w14:textId="556F9078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>Изучаването на учебните предмети, модули и дейности, предложени в раздел В на училищния учебен план, не е задължително за учениците, освен ако не са заявили желанието си писмено чрез попълване на заявления  преди постъпването на ученика в училището и/или най – късно до 14.09.20</w:t>
      </w:r>
      <w:r w:rsidR="000B3645" w:rsidRPr="000B3645">
        <w:rPr>
          <w:rFonts w:ascii="Times New Roman" w:eastAsia="Calibri" w:hAnsi="Times New Roman" w:cs="Times New Roman"/>
          <w:sz w:val="24"/>
        </w:rPr>
        <w:t>2</w:t>
      </w:r>
      <w:r w:rsidR="00792434">
        <w:rPr>
          <w:rFonts w:ascii="Times New Roman" w:eastAsia="Calibri" w:hAnsi="Times New Roman" w:cs="Times New Roman"/>
          <w:sz w:val="24"/>
        </w:rPr>
        <w:t>3</w:t>
      </w:r>
      <w:r w:rsidRPr="000B3645">
        <w:rPr>
          <w:rFonts w:ascii="Times New Roman" w:eastAsia="Calibri" w:hAnsi="Times New Roman" w:cs="Times New Roman"/>
          <w:sz w:val="24"/>
        </w:rPr>
        <w:t xml:space="preserve"> година. </w:t>
      </w:r>
    </w:p>
    <w:p w14:paraId="0A4609C9" w14:textId="77777777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 xml:space="preserve">Учебните часове, предоставени за разширена професионална подготовка, се разпределят в училищния учебен план за изучаване на учебни предмети/модули, които развиват и усъвършенстват отделни компетентности от общата, отрасловата и/или специфичната професионална подготовка в съответствие с интересите и индивидуалните възможности на учениците и с възможностите на училището в съответствие с ДОС за придобиване на квалификация по професията. </w:t>
      </w:r>
    </w:p>
    <w:p w14:paraId="3BF20C1B" w14:textId="77777777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>Учебните часове за разширена професионална подготовка, може да се използват и за усвояване на резултатите от ученето от ДОС за придобиване на квалификация по професия с по-ниска степен на професионална квалификация в съответствие с интересите на учениците и с възможностите на училището.</w:t>
      </w:r>
    </w:p>
    <w:p w14:paraId="4FC74877" w14:textId="77777777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645">
        <w:rPr>
          <w:rFonts w:ascii="Times New Roman" w:eastAsia="Calibri" w:hAnsi="Times New Roman" w:cs="Times New Roman"/>
          <w:sz w:val="24"/>
        </w:rPr>
        <w:t>Учебните часове, предоставени за разширена професионална подготовка, се разпределят в училищния учебен план за изучаване на учебни предмети от общообразователната подготовка в зависимост от интересите на учениците и възможностите на училището.</w:t>
      </w:r>
    </w:p>
    <w:p w14:paraId="2B33E336" w14:textId="77777777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  <w:szCs w:val="24"/>
        </w:rPr>
        <w:t>Учениците могат да участват и в дейности, организирани от училището в рамките на общата и допълнителната подкрепа за личностно развитие след приключване на учебните часове за деня.</w:t>
      </w:r>
    </w:p>
    <w:p w14:paraId="00A04A44" w14:textId="05B699D1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>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дейности чрез  следните видове спорт: волейбол</w:t>
      </w:r>
      <w:r w:rsidR="00D21213">
        <w:rPr>
          <w:rFonts w:ascii="Times New Roman" w:eastAsia="Calibri" w:hAnsi="Times New Roman" w:cs="Times New Roman"/>
          <w:sz w:val="24"/>
        </w:rPr>
        <w:t>,</w:t>
      </w:r>
      <w:r w:rsidRPr="000B3645">
        <w:rPr>
          <w:rFonts w:ascii="Times New Roman" w:eastAsia="Calibri" w:hAnsi="Times New Roman" w:cs="Times New Roman"/>
          <w:sz w:val="24"/>
        </w:rPr>
        <w:t xml:space="preserve"> съгласно чл. 92, ал. 1 от ЗПУО, чл.14, ал. 3, т. 7 и ал. 5 от Наредба № 4/30.11.2015 за учебния план, Заповед № </w:t>
      </w:r>
      <w:r w:rsidRPr="000B3645">
        <w:rPr>
          <w:rFonts w:ascii="Times New Roman" w:eastAsia="Calibri" w:hAnsi="Times New Roman" w:cs="Times New Roman"/>
          <w:sz w:val="24"/>
          <w:shd w:val="clear" w:color="auto" w:fill="FFFFFF"/>
        </w:rPr>
        <w:t>1111/15.</w:t>
      </w:r>
      <w:r w:rsidRPr="000B3645">
        <w:rPr>
          <w:rFonts w:ascii="Times New Roman" w:eastAsia="Calibri" w:hAnsi="Times New Roman" w:cs="Times New Roman"/>
          <w:sz w:val="24"/>
        </w:rPr>
        <w:t>08.2016 г. на министъра на образованието и науката за организиране и провеждане на спортни дейности.</w:t>
      </w:r>
    </w:p>
    <w:p w14:paraId="204DB64C" w14:textId="77777777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>Всяка учебна седмица включва и по един час на класа</w:t>
      </w:r>
      <w:r w:rsidRPr="000B3645">
        <w:rPr>
          <w:rFonts w:ascii="Times New Roman" w:eastAsia="Calibri" w:hAnsi="Times New Roman" w:cs="Times New Roman"/>
          <w:i/>
          <w:sz w:val="24"/>
        </w:rPr>
        <w:t xml:space="preserve"> </w:t>
      </w:r>
      <w:r w:rsidRPr="000B3645">
        <w:rPr>
          <w:rFonts w:ascii="Times New Roman" w:eastAsia="Calibri" w:hAnsi="Times New Roman" w:cs="Times New Roman"/>
          <w:sz w:val="24"/>
        </w:rPr>
        <w:t xml:space="preserve">съгласно чл. 92, ал. 2 от ЗПУО, чл. 14, ал. 6 от Наредба № 4/30.11.2015 за учебния план. </w:t>
      </w:r>
    </w:p>
    <w:p w14:paraId="60573FCD" w14:textId="5BD553A9" w:rsidR="00E432A0" w:rsidRPr="000B3645" w:rsidRDefault="00E432A0" w:rsidP="00E432A0">
      <w:pPr>
        <w:numPr>
          <w:ilvl w:val="1"/>
          <w:numId w:val="1"/>
        </w:numPr>
        <w:spacing w:after="0" w:line="0" w:lineRule="atLeast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3645">
        <w:rPr>
          <w:rFonts w:ascii="Times New Roman" w:eastAsia="Calibri" w:hAnsi="Times New Roman" w:cs="Times New Roman"/>
          <w:sz w:val="24"/>
        </w:rPr>
        <w:t>Производствената практика се провежда по учебна програма и график, утвърдени от директора на училището</w:t>
      </w:r>
      <w:r w:rsidR="00792434">
        <w:rPr>
          <w:rFonts w:ascii="Times New Roman" w:eastAsia="Calibri" w:hAnsi="Times New Roman" w:cs="Times New Roman"/>
          <w:sz w:val="24"/>
        </w:rPr>
        <w:t>,</w:t>
      </w:r>
      <w:r w:rsidRPr="000B3645">
        <w:rPr>
          <w:rFonts w:ascii="Times New Roman" w:eastAsia="Calibri" w:hAnsi="Times New Roman" w:cs="Times New Roman"/>
          <w:sz w:val="24"/>
        </w:rPr>
        <w:t xml:space="preserve"> в зависимост от конкретните условия и възможностите за организирането й. Учебната програма и графикът се съгласуват с ръководителя на стопанската организация </w:t>
      </w:r>
      <w:r w:rsidRPr="000B3645">
        <w:rPr>
          <w:rFonts w:ascii="Times New Roman" w:eastAsia="Calibri" w:hAnsi="Times New Roman" w:cs="Times New Roman"/>
          <w:sz w:val="24"/>
          <w:lang w:val="en-US"/>
        </w:rPr>
        <w:t>(</w:t>
      </w:r>
      <w:r w:rsidRPr="000B3645">
        <w:rPr>
          <w:rFonts w:ascii="Times New Roman" w:eastAsia="Calibri" w:hAnsi="Times New Roman" w:cs="Times New Roman"/>
          <w:sz w:val="24"/>
        </w:rPr>
        <w:t>предприятие</w:t>
      </w:r>
      <w:r w:rsidRPr="000B3645">
        <w:rPr>
          <w:rFonts w:ascii="Times New Roman" w:eastAsia="Calibri" w:hAnsi="Times New Roman" w:cs="Times New Roman"/>
          <w:sz w:val="24"/>
          <w:lang w:val="en-US"/>
        </w:rPr>
        <w:t>)</w:t>
      </w:r>
      <w:r w:rsidRPr="000B3645">
        <w:rPr>
          <w:rFonts w:ascii="Times New Roman" w:eastAsia="Calibri" w:hAnsi="Times New Roman" w:cs="Times New Roman"/>
          <w:sz w:val="24"/>
        </w:rPr>
        <w:t>, в която се провежда практическото обучение.</w:t>
      </w:r>
    </w:p>
    <w:p w14:paraId="7D7D9BFE" w14:textId="77777777" w:rsidR="000B76BD" w:rsidRDefault="000B76BD" w:rsidP="003C327E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3512B4"/>
          <w:sz w:val="24"/>
        </w:rPr>
      </w:pPr>
    </w:p>
    <w:p w14:paraId="2BDCABA3" w14:textId="77777777" w:rsidR="00792434" w:rsidRPr="00C01A5E" w:rsidRDefault="00792434" w:rsidP="003C327E">
      <w:pPr>
        <w:spacing w:after="0" w:line="0" w:lineRule="atLeast"/>
        <w:contextualSpacing/>
        <w:jc w:val="both"/>
        <w:rPr>
          <w:rFonts w:ascii="Times New Roman" w:eastAsia="Calibri" w:hAnsi="Times New Roman" w:cs="Times New Roman"/>
          <w:color w:val="3512B4"/>
          <w:sz w:val="24"/>
        </w:rPr>
      </w:pPr>
    </w:p>
    <w:p w14:paraId="74E35652" w14:textId="77777777" w:rsidR="00D21213" w:rsidRDefault="00D21213" w:rsidP="00E432A0">
      <w:pPr>
        <w:spacing w:after="160" w:line="259" w:lineRule="auto"/>
        <w:ind w:left="1416" w:right="41" w:firstLine="708"/>
        <w:jc w:val="right"/>
        <w:rPr>
          <w:rFonts w:ascii="Times New Roman" w:eastAsia="Calibri" w:hAnsi="Times New Roman" w:cs="Times New Roman"/>
          <w:b/>
          <w:sz w:val="24"/>
        </w:rPr>
      </w:pPr>
    </w:p>
    <w:p w14:paraId="1957302E" w14:textId="49379887" w:rsidR="00E432A0" w:rsidRPr="00C01A5E" w:rsidRDefault="00E432A0" w:rsidP="00E432A0">
      <w:pPr>
        <w:spacing w:after="160" w:line="259" w:lineRule="auto"/>
        <w:ind w:left="1416" w:right="41" w:firstLine="708"/>
        <w:jc w:val="right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>Директор:</w:t>
      </w:r>
      <w:r w:rsidR="00EA08B0">
        <w:rPr>
          <w:rFonts w:ascii="Times New Roman" w:eastAsia="Calibri" w:hAnsi="Times New Roman" w:cs="Times New Roman"/>
          <w:b/>
          <w:sz w:val="24"/>
        </w:rPr>
        <w:t xml:space="preserve"> </w:t>
      </w:r>
      <w:r w:rsidRPr="00C01A5E">
        <w:rPr>
          <w:rFonts w:ascii="Times New Roman" w:eastAsia="Calibri" w:hAnsi="Times New Roman" w:cs="Times New Roman"/>
          <w:sz w:val="24"/>
        </w:rPr>
        <w:t>...................................................</w:t>
      </w:r>
    </w:p>
    <w:p w14:paraId="40E0197F" w14:textId="77777777" w:rsidR="00E432A0" w:rsidRPr="00C01A5E" w:rsidRDefault="00E432A0" w:rsidP="00E432A0">
      <w:pPr>
        <w:spacing w:after="160" w:line="259" w:lineRule="auto"/>
        <w:ind w:right="41"/>
        <w:jc w:val="right"/>
        <w:rPr>
          <w:rFonts w:ascii="Times New Roman" w:eastAsia="Calibri" w:hAnsi="Times New Roman" w:cs="Times New Roman"/>
          <w:sz w:val="24"/>
        </w:rPr>
      </w:pPr>
      <w:r w:rsidRPr="00C01A5E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(Светослав Иванов)</w:t>
      </w:r>
    </w:p>
    <w:p w14:paraId="703EF8BC" w14:textId="77777777" w:rsidR="008B55C8" w:rsidRDefault="008B55C8"/>
    <w:sectPr w:rsidR="008B5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2B3B"/>
    <w:multiLevelType w:val="multilevel"/>
    <w:tmpl w:val="D02E227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6374" w:hanging="4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2499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F9"/>
    <w:rsid w:val="000B3645"/>
    <w:rsid w:val="000B76BD"/>
    <w:rsid w:val="001624F9"/>
    <w:rsid w:val="001B529E"/>
    <w:rsid w:val="001F659B"/>
    <w:rsid w:val="003C327E"/>
    <w:rsid w:val="004342CD"/>
    <w:rsid w:val="0053483A"/>
    <w:rsid w:val="007227AB"/>
    <w:rsid w:val="00792434"/>
    <w:rsid w:val="0082604B"/>
    <w:rsid w:val="008B55C8"/>
    <w:rsid w:val="00935FD4"/>
    <w:rsid w:val="009D52BD"/>
    <w:rsid w:val="00B574BA"/>
    <w:rsid w:val="00B674E0"/>
    <w:rsid w:val="00CC65F8"/>
    <w:rsid w:val="00CD7AE2"/>
    <w:rsid w:val="00D21213"/>
    <w:rsid w:val="00D32C50"/>
    <w:rsid w:val="00E432A0"/>
    <w:rsid w:val="00E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7413"/>
  <w15:docId w15:val="{C1F93CDB-A8EB-4D96-9265-B0D084DE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ПГВМСС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Даниела Р. Петрова</cp:lastModifiedBy>
  <cp:revision>17</cp:revision>
  <dcterms:created xsi:type="dcterms:W3CDTF">2020-10-05T12:42:00Z</dcterms:created>
  <dcterms:modified xsi:type="dcterms:W3CDTF">2023-09-30T15:42:00Z</dcterms:modified>
</cp:coreProperties>
</file>